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A76AA" w14:textId="5B29AF55" w:rsidR="00032C7F" w:rsidRPr="00032C7F" w:rsidRDefault="00032C7F" w:rsidP="00032C7F">
      <w:pPr>
        <w:rPr>
          <w:b/>
          <w:bCs/>
          <w:color w:val="FF0000"/>
        </w:rPr>
      </w:pPr>
      <w:r w:rsidRPr="00032C7F">
        <w:rPr>
          <w:b/>
          <w:bCs/>
          <w:color w:val="FF0000"/>
        </w:rPr>
        <w:t>DKP</w:t>
      </w:r>
      <w:r>
        <w:rPr>
          <w:b/>
          <w:bCs/>
          <w:color w:val="FF0000"/>
        </w:rPr>
        <w:t>´</w:t>
      </w:r>
      <w:r w:rsidRPr="00032C7F">
        <w:rPr>
          <w:b/>
          <w:bCs/>
          <w:color w:val="FF0000"/>
        </w:rPr>
        <w:t>s 39. kongres udtaler</w:t>
      </w:r>
      <w:r w:rsidRPr="00032C7F">
        <w:rPr>
          <w:b/>
          <w:bCs/>
          <w:color w:val="FF0000"/>
        </w:rPr>
        <w:t>:</w:t>
      </w:r>
    </w:p>
    <w:p w14:paraId="4B371726" w14:textId="77777777" w:rsidR="00032C7F" w:rsidRPr="00032C7F" w:rsidRDefault="00032C7F" w:rsidP="00032C7F">
      <w:pPr>
        <w:rPr>
          <w:b/>
          <w:bCs/>
        </w:rPr>
      </w:pPr>
      <w:r w:rsidRPr="00032C7F">
        <w:rPr>
          <w:b/>
          <w:bCs/>
        </w:rPr>
        <w:t>Mod krig og imperialisme</w:t>
      </w:r>
    </w:p>
    <w:p w14:paraId="1B7FD9E9" w14:textId="77777777" w:rsidR="00032C7F" w:rsidRDefault="00032C7F" w:rsidP="00032C7F">
      <w:r>
        <w:t>Danmarks kommunistiske Parti blev dannet af aktive unge og ældre, der tog afstand fra det internationale socialdemokratis forræderi i 1914. Forræderiet bestod i, at socialdemokratiske partier i de krigsførende lande sluttede op bag borgerskabet og stemte for krigsbevillinger til masseslagteriet i 1. verdenskrig. Det førte til en spaltning i den internationale socialistiske bevægelse, 2. Internationale.</w:t>
      </w:r>
    </w:p>
    <w:p w14:paraId="12D76F9A" w14:textId="77777777" w:rsidR="00032C7F" w:rsidRDefault="00032C7F" w:rsidP="00032C7F">
      <w:r>
        <w:t>Krigsmodstanderne afviste krig mellem arbejdere og mobiliserede til kamp mod de kræfter, der stod bag krigen, og mod krigens købmænd. Oktoberrevolutionen i 1917 bekræftede deres korrekte stillingtagen mod imperialisme, kapitalisme og krig.</w:t>
      </w:r>
    </w:p>
    <w:p w14:paraId="6DE12402" w14:textId="69383375" w:rsidR="00032C7F" w:rsidRDefault="00032C7F" w:rsidP="00032C7F">
      <w:r>
        <w:t>Kommunisterne i Danmark kæmpede fra partiets dannelse i 1919 for at styrke den internationale solidaritet, bekæmpe kapitalismen, dens produktionsmåde samt opbygge arbejderklassens styrke i det danske samfund med henblik på at gennemføre en socialistisk samfundsforandring. Denne politiske strategi har partiet fulgt under skiftende styrkeforhold – både nationalt og internationalt, i støtten for de socialistiske lande og solidariteten med de bevægelser der kæmpede for at forsvare levevilkår, forbedre dem og især forandre samfundet.</w:t>
      </w:r>
    </w:p>
    <w:p w14:paraId="712F625A" w14:textId="27C7A009" w:rsidR="00032C7F" w:rsidRDefault="00032C7F" w:rsidP="00032C7F">
      <w:r>
        <w:t>D</w:t>
      </w:r>
      <w:r>
        <w:t>KP</w:t>
      </w:r>
      <w:r>
        <w:t xml:space="preserve"> er fortsat et kampparti.</w:t>
      </w:r>
    </w:p>
    <w:p w14:paraId="41DCF9D3" w14:textId="77777777" w:rsidR="00032C7F" w:rsidRPr="00032C7F" w:rsidRDefault="00032C7F" w:rsidP="00032C7F">
      <w:pPr>
        <w:rPr>
          <w:b/>
          <w:bCs/>
        </w:rPr>
      </w:pPr>
      <w:r w:rsidRPr="00032C7F">
        <w:rPr>
          <w:b/>
          <w:bCs/>
        </w:rPr>
        <w:t>Danmark i dag</w:t>
      </w:r>
    </w:p>
    <w:p w14:paraId="5568F97B" w14:textId="77777777" w:rsidR="00032C7F" w:rsidRDefault="00032C7F" w:rsidP="00032C7F">
      <w:r>
        <w:t xml:space="preserve">De seneste års højredrejning i Europa – især i Italien, Frankrig og Tyskland - har bidraget til et begyndende velfærdskollaps både i Danmark og EU. Kollapset er knyttet til store angreb på fagbevægelsens tilkæmpede rettigheder og retten til organisering. Senest har regeringer i EU udråbt unge miljøaktivister som terrorister og givet dem uberettiget hårde straffe. Ytrings- og forsamlingsfrihed og retssikkerhed undermineres og indskrænkes. Disse udemokratiske anslag er ikke kun en følge af højrefløjens styrkelse. SVM-regeringen har gennemført en hård lov-og-orden-politik, ivrigt støttet af de borgerlige partier og SF. </w:t>
      </w:r>
    </w:p>
    <w:p w14:paraId="3737B7C1" w14:textId="77777777" w:rsidR="00032C7F" w:rsidRDefault="00032C7F" w:rsidP="00032C7F">
      <w:r>
        <w:t>Statskassens milliard-overskud er skabt af budgetlovens systematiske nedskæringer og et afgiftssystem, som rammer de fattigste på energiregninger og transportudgifter. Det er et rent tyveri af befolkningens skattekroner, der burde have været brugt på velfærd. Et politisk flertal fortsætter med at udsulte de kommunale budgetter og forhindre kommunerne i at bruge de penge, de allerede har på kistebunden. Ligeledes fortsætter planerne for udsultning og salg af vores fælles omsorg, uddannelse og forskning. Det er en himmelråbende tilstand.</w:t>
      </w:r>
    </w:p>
    <w:p w14:paraId="6F91394F" w14:textId="77777777" w:rsidR="00032C7F" w:rsidRDefault="00032C7F" w:rsidP="00032C7F">
      <w:r>
        <w:t xml:space="preserve">Samtidig giver det samme flertal i Folketinget skattelettelser og tilskud til erhvervslivet og de rigeste i Danmark. Pengene bruges på minkerstatninger, landbrugsstøtte og etablering af privat våbenindustri. Der hentes sten op fra det syge hav, som et flertal har lovet at redde, og stenene leveres til Holland. De opsparede midler i ATP og nogle pensionskasser investeres i våbenindustri: Den enes død, den andens brød! Regeringen stjal en fridag. Men der lovgives ikke mod kapitalens snyderi og forurening, og der skrides ikke ind mod direkte tyveri af vores penge, som sagen om udbytteskat viser. Storkapital og monopoler har kronede dage: MÆRSK fritages for CO2 regnskab, og </w:t>
      </w:r>
      <w:proofErr w:type="spellStart"/>
      <w:r>
        <w:t>Terma</w:t>
      </w:r>
      <w:proofErr w:type="spellEnd"/>
      <w:r>
        <w:t xml:space="preserve"> gennemfører ulovlig våbenhandel. </w:t>
      </w:r>
      <w:proofErr w:type="spellStart"/>
      <w:r>
        <w:t>Terma</w:t>
      </w:r>
      <w:proofErr w:type="spellEnd"/>
      <w:r>
        <w:t xml:space="preserve"> belønnes og kan se frem til at stå for indkøb til militæret. Novo Nordisk sætter selv priser på livsvigtig medicin. Det viser hvem der styrer politikken. Storkapitalen vil ikke miljøet, freden eller velfærden. Den vil profit.</w:t>
      </w:r>
    </w:p>
    <w:p w14:paraId="31506F81" w14:textId="77777777" w:rsidR="00032C7F" w:rsidRDefault="00032C7F" w:rsidP="00032C7F">
      <w:r>
        <w:t>Derfor er klassekampen ikke aflyst, tværtimod.</w:t>
      </w:r>
    </w:p>
    <w:p w14:paraId="75D27F9A" w14:textId="77777777" w:rsidR="00032C7F" w:rsidRPr="00032C7F" w:rsidRDefault="00032C7F" w:rsidP="00032C7F">
      <w:pPr>
        <w:rPr>
          <w:b/>
          <w:bCs/>
        </w:rPr>
      </w:pPr>
      <w:r w:rsidRPr="00032C7F">
        <w:rPr>
          <w:b/>
          <w:bCs/>
        </w:rPr>
        <w:lastRenderedPageBreak/>
        <w:t>Internationalt</w:t>
      </w:r>
    </w:p>
    <w:p w14:paraId="27762BAF" w14:textId="77777777" w:rsidR="00032C7F" w:rsidRDefault="00032C7F" w:rsidP="00032C7F">
      <w:r>
        <w:t>Med krigen i Ukraine og Israels øgede aggressivitet i Mellemøsten, krige, tørke og sult i Afrika, konflikterne i Syd- og Mellemamerika og med udryddelsen af regnskovene og plyndringen af naturrigdomme er det bekræftet, hvad Danmarks Kommunistiske Parti har sagt: Kapitalismen er ikke fredsduelig! Sovjetunionens fald og fraværet af en samlet socialistisk blok medfører, at der ikke længere findes en garant for fred i verden. Kapitalismen har vist sig ude af stand til at levere fred og fremskridt for menneskeheden, sådan som man proklamerede efter 1991.</w:t>
      </w:r>
    </w:p>
    <w:p w14:paraId="7B76B269" w14:textId="77777777" w:rsidR="00032C7F" w:rsidRDefault="00032C7F" w:rsidP="00032C7F">
      <w:r>
        <w:t>Det ligger i systemets natur, at imperialismen vil skabe nye konflikter regionalt og internationalt. Resultatet er ganske enkelt, at mennesker dør, såres, traumatiseres og jages på flugt - blot for at tjene kapitalens interesser. Som følgesvend til død og ødelæggelse stiger uligheden, mens kollektive rettigheder fjernes. Klima og miljø ødelægges. Men fattigdom over alt i verden kan udryddes. Jorden er rig, og teknologien findes. Strømme af flygtninge og immigranter opstår af nød forårsaget af borgerkrig, naturkatastrofer og imperialistisk udnyttelse. Vi har interesser til fælles med udbyttede og undertrykte i kampen mod kapitalismen.</w:t>
      </w:r>
    </w:p>
    <w:p w14:paraId="13A75E2F" w14:textId="77777777" w:rsidR="00032C7F" w:rsidRDefault="00032C7F" w:rsidP="00032C7F">
      <w:r>
        <w:t>Det er kommunisternes rolle at bekæmpe kapitalismen og imperialismen til gavn for menneskeheden. En ny verdenskrig er tættere på end nogensinde. Danmark står med fornyet entusiasme bag EU’s og NATO’s aggressive færd. Fortællingen til os er, at det handler om de godes værdier mod de ondes værdier.</w:t>
      </w:r>
    </w:p>
    <w:p w14:paraId="16D4E441" w14:textId="77777777" w:rsidR="00032C7F" w:rsidRDefault="00032C7F" w:rsidP="00032C7F">
      <w:r>
        <w:t>På den baggrund er det Danmarks Kommunistiske Partis opgave at være fredens og fornuftens stemme. Vi står ikke solidarisk med dem, der ønsker at udnytte menneskers lidelser for at rage magt og penge til sig. Vi vil bekæmpe de fjendebilleder, som magthaverne søger at skabe. Alle de krige, Danmark har været involveret i de sidste 30 år, har haft kolossale konsekvenser for de udsendte og ikke mindst de lande, hvor krigene blev udkæmpet. Oprustningsindustrien har kronede dage. Efter 75 år fik USA sine baser i Danmark, Sverige og Finland og har med sit 2%-krav tilranet sig endnu flere af vores penge.</w:t>
      </w:r>
    </w:p>
    <w:p w14:paraId="0045476A" w14:textId="3053397C" w:rsidR="00032C7F" w:rsidRDefault="00032C7F" w:rsidP="00032C7F">
      <w:r>
        <w:t>Vi vil kæmpe mod militariseringen af vores samfund, for afrustning og velfærd. Vi vil være solidariske med alle gode kræfter, der går imod krigen, og med alle, der gennemskuer EU</w:t>
      </w:r>
      <w:r>
        <w:t>´</w:t>
      </w:r>
      <w:r>
        <w:t>s og NATOs ødelæggende fremfærd. Danmarks Kommunistiske Parti står på fredens side for menneskehedens skyld.</w:t>
      </w:r>
    </w:p>
    <w:p w14:paraId="7CD17104" w14:textId="77777777" w:rsidR="00032C7F" w:rsidRPr="00032C7F" w:rsidRDefault="00032C7F" w:rsidP="00032C7F">
      <w:pPr>
        <w:rPr>
          <w:b/>
          <w:bCs/>
        </w:rPr>
      </w:pPr>
      <w:r w:rsidRPr="00032C7F">
        <w:rPr>
          <w:b/>
          <w:bCs/>
        </w:rPr>
        <w:t>Kæmp lokalt - Tænk globalt</w:t>
      </w:r>
    </w:p>
    <w:p w14:paraId="09E9998C" w14:textId="77777777" w:rsidR="00032C7F" w:rsidRDefault="00032C7F" w:rsidP="00032C7F">
      <w:r>
        <w:t>Det er muligt at hente industrien tilbage fra den anden ende af jordkloden og spare verden for mange tons CO2 og mistede arbejdspladser. ”Handl lokalt og tænk globalt” var en af DKP´s paroler, og parolen gælder stadig. Formålet med globaliseringen var og er til stadighed billigere arbejdskraft og en svækket fagbevægelse samt omgåelse af miljøkrav. MÆRSK og DSV (de samvirkende vognmænd) hører til de største vindere i globaliseringen.</w:t>
      </w:r>
    </w:p>
    <w:p w14:paraId="61B451B8" w14:textId="77777777" w:rsidR="00032C7F" w:rsidRDefault="00032C7F" w:rsidP="00032C7F">
      <w:r>
        <w:t>Det kommunistiske Manifest er stadig aktuelt. Den private ejendomsret til produktionsmidlerne er roden til vor tids onder. De grønne tiltag sker ikke for at undgå fossile brændstoffer, men fordi olie og kul nu bliver svært tilgængelige i den globale konkurrence. Energisektoren er blevet privatiseret med højere priser som konsekvens. Forøgede energibehov til produktionen vil kunne medføre endnu mere privatisering på et lukrativt marked. Almindelige mennesker må fryse. Prisen er høj for mennesker og natur, biodiversiteten lider.</w:t>
      </w:r>
    </w:p>
    <w:p w14:paraId="5DAFF315" w14:textId="77777777" w:rsidR="00032C7F" w:rsidRDefault="00032C7F" w:rsidP="00032C7F">
      <w:r>
        <w:t>Arbejdsløsheden er stigende; flere hundrede bliver fyret hver uge, fordi industrien flytter udenlands. I perioden med såkaldt fuld beskæftigelse er dagpengesystemet forringet, mens pensionsalderen er sat op. Priserne er eksploderet, og uligheden forstærkes.</w:t>
      </w:r>
    </w:p>
    <w:p w14:paraId="420D5468" w14:textId="4C9FF4F0" w:rsidR="00032C7F" w:rsidRDefault="00032C7F" w:rsidP="00032C7F">
      <w:r>
        <w:lastRenderedPageBreak/>
        <w:t xml:space="preserve">Kommunisterne vil et andet samfund: </w:t>
      </w:r>
      <w:r>
        <w:t>S</w:t>
      </w:r>
      <w:r>
        <w:t xml:space="preserve">ocialisme. Vi vil selv eje produktionsmidlerne. Vi vil bygge og producere efter behov, ikke for spekulation eller profit. Vi vil skabe det, der </w:t>
      </w:r>
      <w:r>
        <w:t>gør</w:t>
      </w:r>
      <w:r>
        <w:t xml:space="preserve"> verden bedre og ikke vækst for profittens skyld. Vi vil forske til alles bedste og ikke for profit. Vi vil ikke arbejde os ihjel. Vi vil se frem til en tryg alderdom uden nedslidning. Vi vil have tid til at nyde vores børn og give dem et lærerigt liv. Vi vil gode uddannelser. Vi vil helbrede de syge og tage hånd om de svage. Vi vil spise fisk fra et sundt hav og brødføde alle mennesker med et sundt landbrug uden kemikalier. Pengene er der.</w:t>
      </w:r>
    </w:p>
    <w:p w14:paraId="7CC77099" w14:textId="0A37AB20" w:rsidR="00032C7F" w:rsidRPr="00032C7F" w:rsidRDefault="00032C7F" w:rsidP="00032C7F">
      <w:pPr>
        <w:rPr>
          <w:b/>
          <w:bCs/>
        </w:rPr>
      </w:pPr>
      <w:r w:rsidRPr="00032C7F">
        <w:rPr>
          <w:b/>
          <w:bCs/>
        </w:rPr>
        <w:t>Stop pengestrømmen til våbenarsenaler -</w:t>
      </w:r>
      <w:r w:rsidRPr="00032C7F">
        <w:rPr>
          <w:b/>
          <w:bCs/>
        </w:rPr>
        <w:t xml:space="preserve"> </w:t>
      </w:r>
      <w:r w:rsidRPr="00032C7F">
        <w:rPr>
          <w:b/>
          <w:bCs/>
        </w:rPr>
        <w:t>Vi vil ha´ skoler, boliger og hospitaler</w:t>
      </w:r>
      <w:r w:rsidRPr="00032C7F">
        <w:rPr>
          <w:b/>
          <w:bCs/>
        </w:rPr>
        <w:t>!</w:t>
      </w:r>
    </w:p>
    <w:p w14:paraId="377250D1" w14:textId="5DB10CEB" w:rsidR="00104879" w:rsidRDefault="00032C7F" w:rsidP="00032C7F">
      <w:r>
        <w:t>Kæmp med Kommunisterne</w:t>
      </w:r>
      <w:r>
        <w:t>, meld dig ind.</w:t>
      </w:r>
    </w:p>
    <w:sectPr w:rsidR="0010487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7F"/>
    <w:rsid w:val="00032C7F"/>
    <w:rsid w:val="00104879"/>
    <w:rsid w:val="00122F28"/>
    <w:rsid w:val="00DE3C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7BC"/>
  <w15:chartTrackingRefBased/>
  <w15:docId w15:val="{4C5B8966-BCA6-4B4E-B3D4-BE57341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1105</Words>
  <Characters>6741</Characters>
  <Application>Microsoft Office Word</Application>
  <DocSecurity>0</DocSecurity>
  <Lines>56</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Carlsson</dc:creator>
  <cp:keywords/>
  <dc:description/>
  <cp:lastModifiedBy>Rikke Carlsson</cp:lastModifiedBy>
  <cp:revision>1</cp:revision>
  <dcterms:created xsi:type="dcterms:W3CDTF">2024-12-15T14:16:00Z</dcterms:created>
  <dcterms:modified xsi:type="dcterms:W3CDTF">2024-12-15T14:24:00Z</dcterms:modified>
</cp:coreProperties>
</file>